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5E403F60" w:rsidR="006110C7" w:rsidRPr="002B582D" w:rsidRDefault="002B582D" w:rsidP="00B74D54">
      <w:pPr>
        <w:suppressAutoHyphens/>
        <w:spacing w:after="0" w:line="240" w:lineRule="auto"/>
        <w:ind w:left="708"/>
        <w:rPr>
          <w:rFonts w:ascii="Times New Roman" w:eastAsia="Times New Roman" w:hAnsi="Times New Roman" w:cs="Times New Roman"/>
          <w:sz w:val="28"/>
          <w:szCs w:val="28"/>
          <w:lang w:eastAsia="ar-SA"/>
        </w:rPr>
      </w:pPr>
      <w:r w:rsidRPr="002B582D">
        <w:rPr>
          <w:rFonts w:ascii="Times New Roman" w:eastAsia="Times New Roman" w:hAnsi="Times New Roman" w:cs="Times New Roman"/>
          <w:b/>
          <w:sz w:val="28"/>
          <w:szCs w:val="28"/>
          <w:lang w:eastAsia="ar-SA"/>
        </w:rPr>
        <w:t xml:space="preserve">Профессия: </w:t>
      </w:r>
      <w:bookmarkStart w:id="0" w:name="_GoBack"/>
      <w:r w:rsidRPr="002B582D">
        <w:rPr>
          <w:rFonts w:ascii="Times New Roman" w:eastAsia="Times New Roman" w:hAnsi="Times New Roman" w:cs="Times New Roman"/>
          <w:sz w:val="28"/>
          <w:szCs w:val="28"/>
          <w:lang w:eastAsia="ar-SA"/>
        </w:rPr>
        <w:t>13.01.10 Электромонтер по ремонту и обслуживанию электрооборудования (по отраслям)</w:t>
      </w:r>
    </w:p>
    <w:bookmarkEnd w:id="0"/>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т.ч</w:t>
      </w:r>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63AA7775"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CA6521">
        <w:rPr>
          <w:rFonts w:ascii="Times New Roman" w:hAnsi="Times New Roman" w:cs="Times New Roman"/>
          <w:sz w:val="28"/>
          <w:szCs w:val="28"/>
        </w:rPr>
        <w:t>3</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tbl>
      <w:tblPr>
        <w:tblpPr w:leftFromText="180" w:rightFromText="180" w:vertAnchor="text" w:horzAnchor="margin" w:tblpY="-656"/>
        <w:tblW w:w="10172" w:type="dxa"/>
        <w:tblLook w:val="0000" w:firstRow="0" w:lastRow="0" w:firstColumn="0" w:lastColumn="0" w:noHBand="0" w:noVBand="0"/>
      </w:tblPr>
      <w:tblGrid>
        <w:gridCol w:w="5104"/>
        <w:gridCol w:w="5068"/>
      </w:tblGrid>
      <w:tr w:rsidR="00FB10B3" w:rsidRPr="00FB10B3" w14:paraId="44AFF8F5" w14:textId="77777777" w:rsidTr="00E54B77">
        <w:trPr>
          <w:trHeight w:val="607"/>
        </w:trPr>
        <w:tc>
          <w:tcPr>
            <w:tcW w:w="5104" w:type="dxa"/>
          </w:tcPr>
          <w:p w14:paraId="2CE822EF"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СОГЛАСОВАНО</w:t>
            </w:r>
          </w:p>
          <w:p w14:paraId="60910663" w14:textId="292B6309"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Председатель ПЦК</w:t>
            </w:r>
          </w:p>
          <w:p w14:paraId="36AEDC7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естественно - научного цикла</w:t>
            </w:r>
          </w:p>
          <w:p w14:paraId="6D4C3BD5" w14:textId="0E9558BD"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_________О.Д.</w:t>
            </w:r>
            <w:r>
              <w:rPr>
                <w:rFonts w:ascii="Times New Roman" w:eastAsia="Times New Roman" w:hAnsi="Times New Roman" w:cs="Times New Roman"/>
                <w:sz w:val="28"/>
                <w:szCs w:val="24"/>
                <w:lang w:eastAsia="ar-SA"/>
              </w:rPr>
              <w:t xml:space="preserve"> </w:t>
            </w:r>
            <w:r w:rsidRPr="00FB10B3">
              <w:rPr>
                <w:rFonts w:ascii="Times New Roman" w:eastAsia="Times New Roman" w:hAnsi="Times New Roman" w:cs="Times New Roman"/>
                <w:sz w:val="28"/>
                <w:szCs w:val="24"/>
                <w:lang w:eastAsia="ar-SA"/>
              </w:rPr>
              <w:t>Василенко</w:t>
            </w:r>
          </w:p>
          <w:p w14:paraId="20A05796"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 ____________ 20___г.</w:t>
            </w:r>
          </w:p>
          <w:p w14:paraId="424CDD0D"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c>
          <w:tcPr>
            <w:tcW w:w="5068" w:type="dxa"/>
          </w:tcPr>
          <w:p w14:paraId="19C9011C"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УТВЕРЖДАЮ</w:t>
            </w:r>
          </w:p>
          <w:p w14:paraId="4F3C4A4A"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заместитель директора</w:t>
            </w:r>
          </w:p>
          <w:p w14:paraId="56FADEC9" w14:textId="58AE7FEC"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по учебной работе</w:t>
            </w:r>
          </w:p>
          <w:p w14:paraId="7141A00E"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______Е.В. Шестопалько</w:t>
            </w:r>
          </w:p>
          <w:p w14:paraId="7DA62D8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«___»__________20___ г.</w:t>
            </w:r>
          </w:p>
          <w:p w14:paraId="6B2D5202"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r>
    </w:tbl>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19B45DA7" w14:textId="77777777"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5758C4"/>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подцикла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метапредметные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r w:rsidR="00C8039F" w:rsidRPr="004606A3">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r w:rsidR="00C8039F" w:rsidRPr="004606A3">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r w:rsidR="00C8039F" w:rsidRPr="004606A3">
              <w:rPr>
                <w:rFonts w:ascii="Times New Roman" w:eastAsia="Times New Roman" w:hAnsi="Times New Roman" w:cs="Times New Roman"/>
                <w:color w:val="22272F"/>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r w:rsidR="00C8039F" w:rsidRPr="004606A3">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r w:rsidR="00C8039F" w:rsidRPr="004606A3">
              <w:rPr>
                <w:rFonts w:ascii="Times New Roman" w:eastAsia="Times New Roman" w:hAnsi="Times New Roman" w:cs="Times New Roman"/>
                <w:color w:val="22272F"/>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гликокаликс,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Шлейден, Р. Вирхов, Дж. Уотсон, Ф. Крик, М. Уилкинс,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Хемосинтез. Хемосинтезирующие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Программируемая гибель клетки – апоптоз.</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признака. Количественные и качественные признаки и их норма реакции. Свойства модификационной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и дигибридного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6. «Изучение модификационной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в тепличное хозяйство, лабораторию агроуниверситета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Микроэволюция.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Северцов.</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мебранных структур и возникновение протоклетки.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Катархей.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Реди, Л. Пастер, А.И. Опарин, С. Миллер, Г. Юри,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Среды обитания организмов: водная, наземно-воздушная, почвенная, внутриорганизменная.</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Рулье,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Антропогенные экосистемы. Агроэкосистемы. Урбоэкосистемы. Биологическое и хозяйственное значение агроэкосистем и урбоэкосистем.</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А.Дж. Тенсли, В.Н. Сукачёв,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Приобретение опыта применения техники микроскопирования при выполнении лабораторных работ:</w:t>
            </w:r>
          </w:p>
          <w:p w14:paraId="63CD31D8"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Лабораторная работа «Строение клетки (растения, животные, грибы) и клеточные включения (крахмал, каротиноиды,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3.1. История эволюционного учения. Микроэволюция</w:t>
            </w:r>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3.3. Происхождениечеловека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1D14213D" w:rsidR="00F7465F" w:rsidRPr="0040350C" w:rsidRDefault="00C8039F" w:rsidP="00C71C7D">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C71C7D">
              <w:rPr>
                <w:rFonts w:ascii="Times New Roman" w:eastAsia="Times New Roman" w:hAnsi="Times New Roman" w:cs="Times New Roman"/>
                <w:sz w:val="24"/>
                <w:szCs w:val="24"/>
              </w:rPr>
              <w:t>техника электрика</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аудиовизуализации, мультимедийным проектором). </w:t>
      </w:r>
    </w:p>
    <w:p w14:paraId="668D5300" w14:textId="77777777" w:rsidR="00202F3A" w:rsidRPr="00C71C7D" w:rsidRDefault="00202F3A" w:rsidP="00C71C7D">
      <w:pPr>
        <w:pStyle w:val="ad"/>
        <w:numPr>
          <w:ilvl w:val="0"/>
          <w:numId w:val="10"/>
        </w:numPr>
        <w:autoSpaceDE w:val="0"/>
        <w:autoSpaceDN w:val="0"/>
        <w:adjustRightInd w:val="0"/>
        <w:spacing w:after="0" w:line="240" w:lineRule="auto"/>
        <w:ind w:left="0" w:firstLine="0"/>
        <w:jc w:val="both"/>
        <w:rPr>
          <w:rFonts w:ascii="Times New Roman" w:hAnsi="Times New Roman" w:cs="Times New Roman"/>
          <w:color w:val="000000"/>
          <w:sz w:val="28"/>
          <w:szCs w:val="28"/>
          <w:lang w:eastAsia="en-US"/>
        </w:rPr>
      </w:pPr>
      <w:r w:rsidRPr="00C71C7D">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C71C7D">
      <w:pPr>
        <w:numPr>
          <w:ilvl w:val="0"/>
          <w:numId w:val="10"/>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Moodle, электронная почта; электронная библиотека –«Юрайт»;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C71C7D">
      <w:pPr>
        <w:numPr>
          <w:ilvl w:val="0"/>
          <w:numId w:val="11"/>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C71C7D">
      <w:pPr>
        <w:numPr>
          <w:ilvl w:val="0"/>
          <w:numId w:val="11"/>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Биология. Базовый уровень. Учебное пособие для СПО Агафонова И.Б., Каменский А.А., Сивоглазов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r w:rsidRPr="009E1AA2">
        <w:rPr>
          <w:rFonts w:ascii="Times New Roman" w:eastAsia="DengXian" w:hAnsi="Times New Roman" w:cs="Times New Roman"/>
          <w:i/>
          <w:iCs/>
          <w:sz w:val="28"/>
          <w:szCs w:val="28"/>
        </w:rPr>
        <w:t>Лункевич, В. В. </w:t>
      </w:r>
      <w:r w:rsidRPr="009E1AA2">
        <w:rPr>
          <w:rFonts w:ascii="Times New Roman" w:eastAsia="DengXian" w:hAnsi="Times New Roman" w:cs="Times New Roman"/>
          <w:sz w:val="28"/>
          <w:szCs w:val="28"/>
        </w:rPr>
        <w:t xml:space="preserve"> Занимательная биология / В. В. Лункевич. — Москв</w:t>
      </w:r>
      <w:r>
        <w:rPr>
          <w:rFonts w:ascii="Times New Roman" w:eastAsia="DengXian" w:hAnsi="Times New Roman" w:cs="Times New Roman"/>
          <w:sz w:val="28"/>
          <w:szCs w:val="28"/>
        </w:rPr>
        <w:t>а: Издательство Юрайт, 2023. </w:t>
      </w:r>
      <w:r w:rsidRPr="009E1AA2">
        <w:rPr>
          <w:rFonts w:ascii="Times New Roman" w:eastAsia="DengXian" w:hAnsi="Times New Roman" w:cs="Times New Roman"/>
          <w:sz w:val="28"/>
          <w:szCs w:val="28"/>
        </w:rPr>
        <w:t>238 с.</w:t>
      </w:r>
      <w:hyperlink r:id="rId11" w:history="1">
        <w:r w:rsidRPr="008E38C2">
          <w:rPr>
            <w:rStyle w:val="afffc"/>
            <w:rFonts w:ascii="Times New Roman" w:eastAsia="DengXian" w:hAnsi="Times New Roman" w:cs="Times New Roman"/>
            <w:sz w:val="28"/>
            <w:szCs w:val="28"/>
          </w:rPr>
          <w:t>https://urait.ru/book/zanimatelnaya-biologiya-517278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1B629" w14:textId="77777777" w:rsidR="005758C4" w:rsidRDefault="005758C4">
      <w:pPr>
        <w:spacing w:after="0" w:line="240" w:lineRule="auto"/>
      </w:pPr>
      <w:r>
        <w:separator/>
      </w:r>
    </w:p>
  </w:endnote>
  <w:endnote w:type="continuationSeparator" w:id="0">
    <w:p w14:paraId="58418784" w14:textId="77777777" w:rsidR="005758C4" w:rsidRDefault="00575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43E9360E" w:rsidR="001E7896" w:rsidRDefault="001E7896">
        <w:pPr>
          <w:pStyle w:val="affff"/>
          <w:jc w:val="right"/>
        </w:pPr>
        <w:r>
          <w:fldChar w:fldCharType="begin"/>
        </w:r>
        <w:r>
          <w:instrText>PAGE   \* MERGEFORMAT</w:instrText>
        </w:r>
        <w:r>
          <w:fldChar w:fldCharType="separate"/>
        </w:r>
        <w:r w:rsidR="002B582D">
          <w:rPr>
            <w:noProof/>
          </w:rPr>
          <w:t>1</w:t>
        </w:r>
        <w:r>
          <w:fldChar w:fldCharType="end"/>
        </w:r>
      </w:p>
    </w:sdtContent>
  </w:sdt>
  <w:p w14:paraId="51B3891A" w14:textId="77777777" w:rsidR="001E7896" w:rsidRDefault="001E7896">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1AC97" w14:textId="77777777" w:rsidR="005758C4" w:rsidRDefault="005758C4">
      <w:pPr>
        <w:spacing w:after="0" w:line="240" w:lineRule="auto"/>
      </w:pPr>
      <w:r>
        <w:separator/>
      </w:r>
    </w:p>
  </w:footnote>
  <w:footnote w:type="continuationSeparator" w:id="0">
    <w:p w14:paraId="075E0AF4" w14:textId="77777777" w:rsidR="005758C4" w:rsidRDefault="005758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786500B"/>
    <w:multiLevelType w:val="hybridMultilevel"/>
    <w:tmpl w:val="D528E6D8"/>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030550"/>
    <w:multiLevelType w:val="hybridMultilevel"/>
    <w:tmpl w:val="F3465028"/>
    <w:lvl w:ilvl="0" w:tplc="6B065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9" w15:restartNumberingAfterBreak="0">
    <w:nsid w:val="57A940C7"/>
    <w:multiLevelType w:val="hybridMultilevel"/>
    <w:tmpl w:val="99D2AA7C"/>
    <w:lvl w:ilvl="0" w:tplc="6B065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10"/>
  </w:num>
  <w:num w:numId="3">
    <w:abstractNumId w:val="6"/>
  </w:num>
  <w:num w:numId="4">
    <w:abstractNumId w:val="3"/>
  </w:num>
  <w:num w:numId="5">
    <w:abstractNumId w:val="2"/>
  </w:num>
  <w:num w:numId="6">
    <w:abstractNumId w:val="0"/>
  </w:num>
  <w:num w:numId="7">
    <w:abstractNumId w:val="1"/>
  </w:num>
  <w:num w:numId="8">
    <w:abstractNumId w:val="7"/>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31D4"/>
    <w:rsid w:val="0015228A"/>
    <w:rsid w:val="001735F4"/>
    <w:rsid w:val="001937C9"/>
    <w:rsid w:val="001A12DF"/>
    <w:rsid w:val="001B233F"/>
    <w:rsid w:val="001E7896"/>
    <w:rsid w:val="001F2E40"/>
    <w:rsid w:val="001F5759"/>
    <w:rsid w:val="00202F3A"/>
    <w:rsid w:val="00222B8F"/>
    <w:rsid w:val="00245B72"/>
    <w:rsid w:val="002869FA"/>
    <w:rsid w:val="002A0E3F"/>
    <w:rsid w:val="002B582D"/>
    <w:rsid w:val="00305FCE"/>
    <w:rsid w:val="00325413"/>
    <w:rsid w:val="003355DD"/>
    <w:rsid w:val="00360232"/>
    <w:rsid w:val="003673B0"/>
    <w:rsid w:val="003820FB"/>
    <w:rsid w:val="003C5B08"/>
    <w:rsid w:val="003C773C"/>
    <w:rsid w:val="003E4DF5"/>
    <w:rsid w:val="0040350C"/>
    <w:rsid w:val="00427FE4"/>
    <w:rsid w:val="00444BD3"/>
    <w:rsid w:val="004606A3"/>
    <w:rsid w:val="004908D8"/>
    <w:rsid w:val="004A0B22"/>
    <w:rsid w:val="004F0E60"/>
    <w:rsid w:val="0053112A"/>
    <w:rsid w:val="00564F5F"/>
    <w:rsid w:val="005758C4"/>
    <w:rsid w:val="005C48A3"/>
    <w:rsid w:val="006110C7"/>
    <w:rsid w:val="00644ACD"/>
    <w:rsid w:val="00665919"/>
    <w:rsid w:val="00677162"/>
    <w:rsid w:val="00692590"/>
    <w:rsid w:val="00764FD5"/>
    <w:rsid w:val="00790233"/>
    <w:rsid w:val="007D2A74"/>
    <w:rsid w:val="007F10D5"/>
    <w:rsid w:val="00836A53"/>
    <w:rsid w:val="008904D8"/>
    <w:rsid w:val="008E3F5D"/>
    <w:rsid w:val="009C61C5"/>
    <w:rsid w:val="009E1AA2"/>
    <w:rsid w:val="009F008B"/>
    <w:rsid w:val="00A60750"/>
    <w:rsid w:val="00B72BE1"/>
    <w:rsid w:val="00B74D54"/>
    <w:rsid w:val="00B95E32"/>
    <w:rsid w:val="00BC64E8"/>
    <w:rsid w:val="00BC6BD5"/>
    <w:rsid w:val="00C56CD5"/>
    <w:rsid w:val="00C64CA3"/>
    <w:rsid w:val="00C71C7D"/>
    <w:rsid w:val="00C768BD"/>
    <w:rsid w:val="00C8039F"/>
    <w:rsid w:val="00C87BC8"/>
    <w:rsid w:val="00CA6521"/>
    <w:rsid w:val="00CC262C"/>
    <w:rsid w:val="00D21001"/>
    <w:rsid w:val="00D51995"/>
    <w:rsid w:val="00D97121"/>
    <w:rsid w:val="00DD22FB"/>
    <w:rsid w:val="00DF21EF"/>
    <w:rsid w:val="00DF2890"/>
    <w:rsid w:val="00E54B77"/>
    <w:rsid w:val="00E76448"/>
    <w:rsid w:val="00EA5045"/>
    <w:rsid w:val="00EA6E23"/>
    <w:rsid w:val="00EE773A"/>
    <w:rsid w:val="00F04DC9"/>
    <w:rsid w:val="00F21A86"/>
    <w:rsid w:val="00F670FC"/>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6FF738-A75A-4826-B7B9-5A5A261F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17</Pages>
  <Words>7840</Words>
  <Characters>44693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235</cp:revision>
  <cp:lastPrinted>2023-03-14T13:45:00Z</cp:lastPrinted>
  <dcterms:created xsi:type="dcterms:W3CDTF">2023-03-14T13:41:00Z</dcterms:created>
  <dcterms:modified xsi:type="dcterms:W3CDTF">2024-06-19T01:51:00Z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